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D42CB" w:rsidRDefault="00CD42CB" w:rsidP="00CD42CB">
      <w:pPr>
        <w:rPr>
          <w:b/>
          <w:sz w:val="40"/>
          <w:szCs w:val="40"/>
          <w:lang w:val="fr-FR"/>
        </w:rPr>
      </w:pPr>
      <w:bookmarkStart w:id="0" w:name="_GoBack"/>
      <w:bookmarkEnd w:id="0"/>
      <w:r>
        <w:rPr>
          <w:b/>
          <w:sz w:val="40"/>
          <w:szCs w:val="40"/>
          <w:lang w:val="fr-FR"/>
        </w:rPr>
        <w:t>Activités pour bouger à réaliser à la maison :</w:t>
      </w:r>
    </w:p>
    <w:p w:rsidR="00CD42CB" w:rsidRDefault="00CD42CB" w:rsidP="00CD42CB">
      <w:pPr>
        <w:rPr>
          <w:b/>
          <w:sz w:val="40"/>
          <w:szCs w:val="40"/>
          <w:lang w:val="fr-FR"/>
        </w:rPr>
      </w:pPr>
    </w:p>
    <w:p w:rsidR="002E609D" w:rsidRPr="008E283C" w:rsidRDefault="002E609D" w:rsidP="008E283C">
      <w:pPr>
        <w:rPr>
          <w:sz w:val="28"/>
          <w:szCs w:val="28"/>
        </w:rPr>
      </w:pPr>
      <w:r w:rsidRPr="008E283C">
        <w:rPr>
          <w:b/>
          <w:sz w:val="32"/>
          <w:szCs w:val="40"/>
          <w:u w:val="single"/>
        </w:rPr>
        <w:t xml:space="preserve">Leçon de </w:t>
      </w:r>
      <w:proofErr w:type="spellStart"/>
      <w:r w:rsidRPr="008E283C">
        <w:rPr>
          <w:b/>
          <w:sz w:val="32"/>
          <w:szCs w:val="40"/>
          <w:u w:val="single"/>
        </w:rPr>
        <w:t>gym</w:t>
      </w:r>
      <w:proofErr w:type="spellEnd"/>
      <w:r w:rsidRPr="008E283C">
        <w:rPr>
          <w:b/>
          <w:sz w:val="32"/>
          <w:szCs w:val="40"/>
          <w:u w:val="single"/>
        </w:rPr>
        <w:t xml:space="preserve"> à </w:t>
      </w:r>
      <w:proofErr w:type="spellStart"/>
      <w:r w:rsidRPr="008E283C">
        <w:rPr>
          <w:b/>
          <w:sz w:val="32"/>
          <w:szCs w:val="40"/>
          <w:u w:val="single"/>
        </w:rPr>
        <w:t>suivre</w:t>
      </w:r>
      <w:proofErr w:type="spellEnd"/>
      <w:r w:rsidRPr="008E283C">
        <w:rPr>
          <w:b/>
          <w:sz w:val="32"/>
          <w:szCs w:val="40"/>
          <w:u w:val="single"/>
        </w:rPr>
        <w:t xml:space="preserve"> </w:t>
      </w:r>
      <w:proofErr w:type="spellStart"/>
      <w:r w:rsidRPr="008E283C">
        <w:rPr>
          <w:b/>
          <w:sz w:val="32"/>
          <w:szCs w:val="40"/>
          <w:u w:val="single"/>
        </w:rPr>
        <w:t>sur</w:t>
      </w:r>
      <w:proofErr w:type="spellEnd"/>
      <w:r w:rsidRPr="008E283C">
        <w:rPr>
          <w:b/>
          <w:sz w:val="32"/>
          <w:szCs w:val="40"/>
          <w:u w:val="single"/>
        </w:rPr>
        <w:t xml:space="preserve"> « </w:t>
      </w:r>
      <w:proofErr w:type="spellStart"/>
      <w:r w:rsidRPr="008E283C">
        <w:rPr>
          <w:b/>
          <w:sz w:val="32"/>
          <w:szCs w:val="40"/>
          <w:u w:val="single"/>
        </w:rPr>
        <w:t>youtube</w:t>
      </w:r>
      <w:proofErr w:type="spellEnd"/>
      <w:r w:rsidRPr="008E283C">
        <w:rPr>
          <w:b/>
          <w:sz w:val="32"/>
          <w:szCs w:val="40"/>
          <w:u w:val="single"/>
        </w:rPr>
        <w:t> »</w:t>
      </w:r>
      <w:r w:rsidRPr="008E283C">
        <w:rPr>
          <w:sz w:val="28"/>
          <w:szCs w:val="28"/>
        </w:rPr>
        <w:t xml:space="preserve"> en </w:t>
      </w:r>
      <w:proofErr w:type="spellStart"/>
      <w:r w:rsidRPr="008E283C">
        <w:rPr>
          <w:sz w:val="28"/>
          <w:szCs w:val="28"/>
        </w:rPr>
        <w:t>cliquant</w:t>
      </w:r>
      <w:proofErr w:type="spellEnd"/>
      <w:r w:rsidRPr="008E283C">
        <w:rPr>
          <w:sz w:val="28"/>
          <w:szCs w:val="28"/>
        </w:rPr>
        <w:t xml:space="preserve"> </w:t>
      </w:r>
      <w:proofErr w:type="spellStart"/>
      <w:r w:rsidRPr="008E283C">
        <w:rPr>
          <w:sz w:val="28"/>
          <w:szCs w:val="28"/>
        </w:rPr>
        <w:t>sur</w:t>
      </w:r>
      <w:proofErr w:type="spellEnd"/>
      <w:r w:rsidRPr="008E283C">
        <w:rPr>
          <w:sz w:val="28"/>
          <w:szCs w:val="28"/>
        </w:rPr>
        <w:t xml:space="preserve"> le </w:t>
      </w:r>
      <w:proofErr w:type="spellStart"/>
      <w:r w:rsidRPr="008E283C">
        <w:rPr>
          <w:sz w:val="28"/>
          <w:szCs w:val="28"/>
        </w:rPr>
        <w:t>lien</w:t>
      </w:r>
      <w:proofErr w:type="spellEnd"/>
      <w:r w:rsidRPr="008E283C">
        <w:rPr>
          <w:sz w:val="28"/>
          <w:szCs w:val="28"/>
        </w:rPr>
        <w:t xml:space="preserve"> suivant (durée : 25 minutes) : </w:t>
      </w:r>
      <w:hyperlink r:id="rId5" w:history="1">
        <w:r w:rsidRPr="008E283C">
          <w:rPr>
            <w:rStyle w:val="Lienhypertexte"/>
            <w:rFonts w:ascii="Times New Roman" w:hAnsi="Times New Roman"/>
            <w:lang w:val="fr-CH" w:eastAsia="fr-FR"/>
          </w:rPr>
          <w:t>https://www.youtube.com/watch?v=Yt0wuk_bOXI</w:t>
        </w:r>
      </w:hyperlink>
    </w:p>
    <w:p w:rsidR="00F811D7" w:rsidRPr="00C27998" w:rsidRDefault="00F811D7" w:rsidP="00F811D7">
      <w:pPr>
        <w:rPr>
          <w:rFonts w:eastAsiaTheme="minorHAnsi"/>
          <w:sz w:val="28"/>
          <w:szCs w:val="28"/>
        </w:rPr>
      </w:pPr>
    </w:p>
    <w:p w:rsidR="002E609D" w:rsidRPr="008E283C" w:rsidRDefault="00F811D7" w:rsidP="008E283C">
      <w:pPr>
        <w:rPr>
          <w:b/>
          <w:sz w:val="32"/>
          <w:szCs w:val="40"/>
          <w:u w:val="single"/>
        </w:rPr>
      </w:pPr>
      <w:proofErr w:type="spellStart"/>
      <w:r w:rsidRPr="008E283C">
        <w:rPr>
          <w:b/>
          <w:sz w:val="32"/>
          <w:szCs w:val="40"/>
          <w:u w:val="single"/>
        </w:rPr>
        <w:t>Leçon</w:t>
      </w:r>
      <w:r w:rsidR="008E283C">
        <w:rPr>
          <w:b/>
          <w:sz w:val="32"/>
          <w:szCs w:val="40"/>
          <w:u w:val="single"/>
        </w:rPr>
        <w:t>s</w:t>
      </w:r>
      <w:proofErr w:type="spellEnd"/>
      <w:r w:rsidRPr="008E283C">
        <w:rPr>
          <w:b/>
          <w:sz w:val="32"/>
          <w:szCs w:val="40"/>
          <w:u w:val="single"/>
        </w:rPr>
        <w:t xml:space="preserve"> de </w:t>
      </w:r>
      <w:proofErr w:type="spellStart"/>
      <w:r w:rsidRPr="008E283C">
        <w:rPr>
          <w:b/>
          <w:sz w:val="32"/>
          <w:szCs w:val="40"/>
          <w:u w:val="single"/>
        </w:rPr>
        <w:t>yoga</w:t>
      </w:r>
      <w:proofErr w:type="spellEnd"/>
      <w:r w:rsidR="008E283C">
        <w:rPr>
          <w:b/>
          <w:sz w:val="32"/>
          <w:szCs w:val="40"/>
          <w:u w:val="single"/>
        </w:rPr>
        <w:t xml:space="preserve"> </w:t>
      </w:r>
      <w:proofErr w:type="spellStart"/>
      <w:r w:rsidR="008E283C">
        <w:rPr>
          <w:b/>
          <w:sz w:val="32"/>
          <w:szCs w:val="40"/>
          <w:u w:val="single"/>
        </w:rPr>
        <w:t>pour</w:t>
      </w:r>
      <w:proofErr w:type="spellEnd"/>
      <w:r w:rsidR="008E283C">
        <w:rPr>
          <w:b/>
          <w:sz w:val="32"/>
          <w:szCs w:val="40"/>
          <w:u w:val="single"/>
        </w:rPr>
        <w:t xml:space="preserve"> </w:t>
      </w:r>
      <w:proofErr w:type="spellStart"/>
      <w:r w:rsidR="008E283C">
        <w:rPr>
          <w:b/>
          <w:sz w:val="32"/>
          <w:szCs w:val="40"/>
          <w:u w:val="single"/>
        </w:rPr>
        <w:t>enfants</w:t>
      </w:r>
      <w:proofErr w:type="spellEnd"/>
      <w:r w:rsidR="00C27998" w:rsidRPr="008E283C">
        <w:rPr>
          <w:b/>
          <w:sz w:val="32"/>
          <w:szCs w:val="40"/>
          <w:u w:val="single"/>
        </w:rPr>
        <w:t> :</w:t>
      </w:r>
    </w:p>
    <w:p w:rsidR="00F811D7" w:rsidRPr="00E3179E" w:rsidRDefault="00AE3004" w:rsidP="00F811D7">
      <w:pPr>
        <w:widowControl/>
        <w:spacing w:line="240" w:lineRule="auto"/>
        <w:rPr>
          <w:rFonts w:ascii="Times New Roman" w:hAnsi="Times New Roman"/>
          <w:sz w:val="24"/>
          <w:szCs w:val="24"/>
          <w:lang w:eastAsia="fr-FR"/>
        </w:rPr>
      </w:pPr>
      <w:hyperlink r:id="rId6" w:history="1">
        <w:r w:rsidR="00F811D7" w:rsidRPr="008E283C">
          <w:rPr>
            <w:rFonts w:ascii="Times New Roman" w:hAnsi="Times New Roman"/>
            <w:color w:val="0000FF"/>
            <w:sz w:val="24"/>
            <w:szCs w:val="24"/>
            <w:u w:val="single"/>
            <w:lang w:eastAsia="fr-FR"/>
          </w:rPr>
          <w:t>https://www.youtube.com/watch?v=cM6opeQN9H0</w:t>
        </w:r>
      </w:hyperlink>
    </w:p>
    <w:p w:rsidR="008E283C" w:rsidRDefault="008E283C" w:rsidP="00F811D7">
      <w:pPr>
        <w:widowControl/>
        <w:spacing w:line="240" w:lineRule="auto"/>
        <w:rPr>
          <w:rFonts w:ascii="Times New Roman" w:hAnsi="Times New Roman"/>
          <w:sz w:val="24"/>
          <w:szCs w:val="24"/>
          <w:lang w:eastAsia="fr-FR"/>
        </w:rPr>
      </w:pPr>
    </w:p>
    <w:p w:rsidR="008E283C" w:rsidRPr="008E283C" w:rsidRDefault="00AE3004" w:rsidP="008E283C">
      <w:pPr>
        <w:widowControl/>
        <w:spacing w:line="240" w:lineRule="auto"/>
        <w:rPr>
          <w:rFonts w:ascii="Times New Roman" w:hAnsi="Times New Roman"/>
          <w:sz w:val="24"/>
          <w:lang w:eastAsia="fr-FR"/>
        </w:rPr>
      </w:pPr>
      <w:hyperlink r:id="rId7" w:history="1">
        <w:r w:rsidR="008E283C">
          <w:rPr>
            <w:rStyle w:val="Lienhypertexte"/>
          </w:rPr>
          <w:t>https://www.youtube.com/watch?v=xsphSxDLTj4</w:t>
        </w:r>
      </w:hyperlink>
    </w:p>
    <w:p w:rsidR="00B10443" w:rsidRPr="008E283C" w:rsidRDefault="00B10443" w:rsidP="00CD42CB">
      <w:pPr>
        <w:rPr>
          <w:b/>
          <w:sz w:val="40"/>
          <w:szCs w:val="40"/>
        </w:rPr>
      </w:pPr>
    </w:p>
    <w:p w:rsidR="00CD42CB" w:rsidRPr="00C27998" w:rsidRDefault="00CD42CB" w:rsidP="00CD42CB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t>Kangourous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Monte ou descends les escaliers à pieds joints ou sur une jambe. N’oublie pas d’alterner pour utiliser ta jambe droite et ta jambe gauche!</w:t>
      </w:r>
    </w:p>
    <w:p w:rsidR="007D71C8" w:rsidRDefault="00AE3004"/>
    <w:p w:rsidR="00CD42CB" w:rsidRDefault="00CD42CB"/>
    <w:p w:rsidR="00CD42CB" w:rsidRPr="00C27998" w:rsidRDefault="00CD42CB" w:rsidP="00CD42CB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t>Flamant rose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Quand tu te brosses les dents, tiens-toi toujours sur une seule jambe. N’oublie pas de changer régulièrement de jambe!</w:t>
      </w:r>
    </w:p>
    <w:p w:rsidR="00CD42CB" w:rsidRPr="00FA5F00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Si tu y arrives facilement, tu peux essayer de faire la même chose… sur la pointe des pieds!</w:t>
      </w:r>
    </w:p>
    <w:p w:rsidR="00CD42CB" w:rsidRDefault="00CD42CB" w:rsidP="00CD42CB">
      <w:pPr>
        <w:rPr>
          <w:sz w:val="40"/>
          <w:szCs w:val="40"/>
          <w:lang w:val="fr-FR"/>
        </w:rPr>
      </w:pPr>
    </w:p>
    <w:p w:rsidR="00CD42CB" w:rsidRPr="00C27998" w:rsidRDefault="00CD42CB" w:rsidP="00CD42CB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t>Gymkhana</w:t>
      </w:r>
    </w:p>
    <w:p w:rsidR="00B10443" w:rsidRPr="00B10443" w:rsidRDefault="00B10443" w:rsidP="00B10443">
      <w:pPr>
        <w:rPr>
          <w:sz w:val="28"/>
          <w:szCs w:val="28"/>
          <w:lang w:val="fr-FR"/>
        </w:rPr>
      </w:pPr>
      <w:r w:rsidRPr="00B10443">
        <w:rPr>
          <w:sz w:val="28"/>
          <w:szCs w:val="28"/>
          <w:lang w:val="fr-FR"/>
        </w:rPr>
        <w:t>Essaie de créer un petit parcours Vita autour de ta maison: saute par-dessus un maximum d’obstacles et/ou de bordures, marche en équilibre sur un mur ou sur ta corde posée au sol ou essaie de toucher des panneaux ou des branches pendantes en sautant,…</w:t>
      </w:r>
    </w:p>
    <w:p w:rsidR="00CD42CB" w:rsidRDefault="00B10443" w:rsidP="00B10443">
      <w:pPr>
        <w:rPr>
          <w:sz w:val="28"/>
          <w:szCs w:val="28"/>
          <w:lang w:val="fr-FR"/>
        </w:rPr>
      </w:pPr>
      <w:r w:rsidRPr="00B10443">
        <w:rPr>
          <w:sz w:val="28"/>
          <w:szCs w:val="28"/>
          <w:lang w:val="fr-FR"/>
        </w:rPr>
        <w:t>Effectue ton parcours le plus rapidement possible 5 x de suite, tu peux te chronométrer et refaire la même chose en essayant d’améliorer ton temps.</w:t>
      </w:r>
    </w:p>
    <w:p w:rsidR="00B10443" w:rsidRDefault="00B10443" w:rsidP="00B10443">
      <w:pPr>
        <w:rPr>
          <w:sz w:val="28"/>
          <w:szCs w:val="28"/>
          <w:lang w:val="fr-FR"/>
        </w:rPr>
      </w:pPr>
    </w:p>
    <w:p w:rsidR="00CD42CB" w:rsidRPr="00C27998" w:rsidRDefault="00CD42CB" w:rsidP="00CD42CB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t>Saut à la corde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Chez toi, entraîne-toi pendant 10 minutes avec la corde.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Essaie de sauter le plus longtemps possible sans t’arrêter.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Essaie de faire passer la corde d’arrière en avant, puis d’avant en arrière.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Essaie de sauter sur une seule jambe.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Essaie de sauter à pieds joints. Arriveras-tu à écarter les jambes de côté tous les deux sauts?</w:t>
      </w:r>
    </w:p>
    <w:p w:rsidR="00C27998" w:rsidRPr="00BB3110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Invente une figure spéciale: croise les bras, fais un double saut …</w:t>
      </w:r>
    </w:p>
    <w:p w:rsidR="00C27998" w:rsidRDefault="00C27998" w:rsidP="00CD42CB">
      <w:pPr>
        <w:rPr>
          <w:sz w:val="16"/>
          <w:szCs w:val="16"/>
          <w:lang w:val="fr-FR"/>
        </w:rPr>
      </w:pPr>
    </w:p>
    <w:p w:rsidR="00AE3004" w:rsidRDefault="00AE3004" w:rsidP="00CD42CB">
      <w:pPr>
        <w:rPr>
          <w:sz w:val="16"/>
          <w:szCs w:val="16"/>
          <w:lang w:val="fr-FR"/>
        </w:rPr>
      </w:pPr>
    </w:p>
    <w:p w:rsidR="00AE3004" w:rsidRPr="00BB3110" w:rsidRDefault="00AE3004" w:rsidP="00CD42CB">
      <w:pPr>
        <w:rPr>
          <w:sz w:val="16"/>
          <w:szCs w:val="16"/>
          <w:lang w:val="fr-FR"/>
        </w:rPr>
      </w:pPr>
    </w:p>
    <w:p w:rsidR="00CD42CB" w:rsidRPr="00C27998" w:rsidRDefault="00CD42CB" w:rsidP="00CD42CB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lastRenderedPageBreak/>
        <w:t>Araignée</w:t>
      </w:r>
    </w:p>
    <w:p w:rsidR="00CD42CB" w:rsidRPr="000763F5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Avant d’aller au lit, assieds-toi par terre. En prenant appui sur les pieds et les mains, effectue quatre tours à gauche, puis quatre tours à droite.</w:t>
      </w:r>
    </w:p>
    <w:p w:rsidR="00CD42CB" w:rsidRDefault="00CD42CB" w:rsidP="00CD42CB">
      <w:pPr>
        <w:rPr>
          <w:sz w:val="28"/>
          <w:szCs w:val="28"/>
          <w:lang w:val="fr-FR"/>
        </w:rPr>
      </w:pPr>
      <w:r w:rsidRPr="000763F5">
        <w:rPr>
          <w:sz w:val="28"/>
          <w:szCs w:val="28"/>
          <w:lang w:val="fr-FR"/>
        </w:rPr>
        <w:t>S’il te reste assez de force, couche-toi à plat ventre et mets-toi en position d’appui fa</w:t>
      </w:r>
      <w:r w:rsidRPr="007673A0">
        <w:rPr>
          <w:sz w:val="28"/>
          <w:szCs w:val="28"/>
          <w:lang w:val="fr-FR"/>
        </w:rPr>
        <w:t>cial (attention à ne pas creuser le dos!). Fa</w:t>
      </w:r>
      <w:r w:rsidRPr="000763F5">
        <w:rPr>
          <w:sz w:val="28"/>
          <w:szCs w:val="28"/>
          <w:lang w:val="fr-FR"/>
        </w:rPr>
        <w:t>is quatre tours à gauche, puis quatre tours à droite.</w:t>
      </w:r>
    </w:p>
    <w:p w:rsidR="00FC09DF" w:rsidRDefault="00FC09DF" w:rsidP="00CD42CB">
      <w:pPr>
        <w:rPr>
          <w:b/>
          <w:sz w:val="40"/>
          <w:szCs w:val="28"/>
          <w:lang w:val="fr-FR"/>
        </w:rPr>
      </w:pPr>
    </w:p>
    <w:p w:rsidR="00CD42CB" w:rsidRPr="00C27998" w:rsidRDefault="00CD42CB" w:rsidP="00CD42CB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t>Pantin</w:t>
      </w:r>
    </w:p>
    <w:p w:rsidR="00CD42CB" w:rsidRPr="00E3179E" w:rsidRDefault="00CD42CB" w:rsidP="00CD42CB">
      <w:pPr>
        <w:rPr>
          <w:sz w:val="28"/>
          <w:szCs w:val="28"/>
          <w:lang w:val="fr-FR"/>
        </w:rPr>
      </w:pPr>
      <w:r w:rsidRPr="00E3179E">
        <w:rPr>
          <w:sz w:val="28"/>
          <w:szCs w:val="28"/>
          <w:lang w:val="fr-FR"/>
        </w:rPr>
        <w:t>Les élèves font le pantin. Ils écartent les jambes en sautant une première fois et tapent dans les mains au-dessus de la tête. Lors du deuxième saut, ils referment les jambes et mettent les bras le long du corps. </w:t>
      </w:r>
    </w:p>
    <w:p w:rsidR="00CD42CB" w:rsidRPr="00CD42CB" w:rsidRDefault="00CD42CB">
      <w:pPr>
        <w:rPr>
          <w:lang w:val="fr-CH"/>
        </w:rPr>
      </w:pPr>
    </w:p>
    <w:p w:rsidR="00CD42CB" w:rsidRDefault="00CD42CB">
      <w:pPr>
        <w:rPr>
          <w:lang w:val="fr-CH"/>
        </w:rPr>
      </w:pPr>
      <w:r>
        <w:rPr>
          <w:noProof/>
          <w:lang w:val="fr-CH"/>
        </w:rPr>
        <w:drawing>
          <wp:inline distT="0" distB="0" distL="0" distR="0">
            <wp:extent cx="1518781" cy="1200818"/>
            <wp:effectExtent l="0" t="0" r="5715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e d’écran 2020-03-16 à 17.01.4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4835" cy="121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fr-CH"/>
        </w:rPr>
        <w:t xml:space="preserve">     </w:t>
      </w:r>
      <w:r>
        <w:rPr>
          <w:noProof/>
          <w:lang w:val="fr-CH"/>
        </w:rPr>
        <w:drawing>
          <wp:inline distT="0" distB="0" distL="0" distR="0">
            <wp:extent cx="1357212" cy="1196720"/>
            <wp:effectExtent l="0" t="0" r="190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e d’écran 2020-03-16 à 17.01.58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6107" cy="121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CB" w:rsidRDefault="00CD42CB">
      <w:pPr>
        <w:rPr>
          <w:lang w:val="fr-CH"/>
        </w:rPr>
      </w:pPr>
    </w:p>
    <w:p w:rsidR="00CD42CB" w:rsidRPr="00E3179E" w:rsidRDefault="00CD42CB" w:rsidP="00E3179E">
      <w:pPr>
        <w:rPr>
          <w:b/>
          <w:sz w:val="32"/>
          <w:szCs w:val="40"/>
          <w:u w:val="single"/>
          <w:lang w:val="fr-FR"/>
        </w:rPr>
      </w:pPr>
      <w:r w:rsidRPr="00C27998">
        <w:rPr>
          <w:b/>
          <w:sz w:val="32"/>
          <w:szCs w:val="40"/>
          <w:u w:val="single"/>
          <w:lang w:val="fr-FR"/>
        </w:rPr>
        <w:t>Génuflexion</w:t>
      </w:r>
    </w:p>
    <w:p w:rsidR="00CD42CB" w:rsidRPr="00E3179E" w:rsidRDefault="00CD42CB" w:rsidP="00E3179E">
      <w:pPr>
        <w:rPr>
          <w:sz w:val="28"/>
          <w:szCs w:val="28"/>
          <w:lang w:val="fr-FR"/>
        </w:rPr>
      </w:pPr>
      <w:r w:rsidRPr="00E3179E">
        <w:rPr>
          <w:sz w:val="28"/>
          <w:szCs w:val="28"/>
          <w:lang w:val="fr-FR"/>
        </w:rPr>
        <w:t>Les élèves gardent l’équilibre dans des positions de génuflexion individuelles et avec différentes positions de bras.</w:t>
      </w:r>
    </w:p>
    <w:p w:rsidR="00CD42CB" w:rsidRPr="00CD42CB" w:rsidRDefault="00CD42CB">
      <w:pPr>
        <w:rPr>
          <w:lang w:val="fr-CH"/>
        </w:rPr>
      </w:pPr>
      <w:r>
        <w:rPr>
          <w:noProof/>
          <w:lang w:val="fr-CH"/>
        </w:rPr>
        <w:drawing>
          <wp:inline distT="0" distB="0" distL="0" distR="0">
            <wp:extent cx="2512624" cy="1570875"/>
            <wp:effectExtent l="0" t="0" r="2540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 d’écran 2020-03-16 à 17.05.5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8821" cy="1574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42CB" w:rsidRPr="00CD42CB" w:rsidSect="0027282E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26FBD"/>
    <w:multiLevelType w:val="hybridMultilevel"/>
    <w:tmpl w:val="0AF0EC46"/>
    <w:lvl w:ilvl="0" w:tplc="F8162C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CFC2839"/>
    <w:multiLevelType w:val="hybridMultilevel"/>
    <w:tmpl w:val="D11A89D6"/>
    <w:lvl w:ilvl="0" w:tplc="4D7612D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42CB"/>
    <w:rsid w:val="000B5557"/>
    <w:rsid w:val="0027282E"/>
    <w:rsid w:val="002E609D"/>
    <w:rsid w:val="003D112F"/>
    <w:rsid w:val="008E283C"/>
    <w:rsid w:val="00982FDD"/>
    <w:rsid w:val="00AE3004"/>
    <w:rsid w:val="00B10443"/>
    <w:rsid w:val="00BB3110"/>
    <w:rsid w:val="00BB7209"/>
    <w:rsid w:val="00C23291"/>
    <w:rsid w:val="00C27998"/>
    <w:rsid w:val="00CD42CB"/>
    <w:rsid w:val="00E3179E"/>
    <w:rsid w:val="00E4294D"/>
    <w:rsid w:val="00F66DF6"/>
    <w:rsid w:val="00F811D7"/>
    <w:rsid w:val="00FC0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810D39"/>
  <w14:defaultImageDpi w14:val="32767"/>
  <w15:chartTrackingRefBased/>
  <w15:docId w15:val="{855A363F-A4BE-6449-90F4-CE58888D3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D42CB"/>
    <w:pPr>
      <w:widowControl w:val="0"/>
      <w:spacing w:line="260" w:lineRule="atLeast"/>
    </w:pPr>
    <w:rPr>
      <w:rFonts w:ascii="Arial" w:eastAsia="Times New Roman" w:hAnsi="Arial" w:cs="Times New Roman"/>
      <w:sz w:val="22"/>
      <w:szCs w:val="20"/>
      <w:lang w:val="de-CH" w:eastAsia="de-CH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D42CB"/>
    <w:pPr>
      <w:widowControl/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fr-CH" w:eastAsia="fr-FR"/>
    </w:rPr>
  </w:style>
  <w:style w:type="character" w:styleId="Lienhypertexte">
    <w:name w:val="Hyperlink"/>
    <w:basedOn w:val="Policepardfaut"/>
    <w:uiPriority w:val="99"/>
    <w:unhideWhenUsed/>
    <w:rsid w:val="00CD42CB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2E609D"/>
    <w:pPr>
      <w:widowControl/>
      <w:spacing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778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1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1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85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99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23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20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262430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xsphSxDLTj4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cM6opeQN9H0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www.youtube.com/watch?v=Yt0wuk_bOXI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369</Words>
  <Characters>2031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Bibiane Bugnon</dc:creator>
  <cp:keywords/>
  <dc:description/>
  <cp:lastModifiedBy>Bibiane Bugnon</cp:lastModifiedBy>
  <cp:revision>8</cp:revision>
  <dcterms:created xsi:type="dcterms:W3CDTF">2020-03-16T15:54:00Z</dcterms:created>
  <dcterms:modified xsi:type="dcterms:W3CDTF">2020-03-23T09:34:00Z</dcterms:modified>
</cp:coreProperties>
</file>